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4165"/>
        <w:tblW w:w="10791" w:type="dxa"/>
        <w:tblLook w:val="04A0" w:firstRow="1" w:lastRow="0" w:firstColumn="1" w:lastColumn="0" w:noHBand="0" w:noVBand="1"/>
      </w:tblPr>
      <w:tblGrid>
        <w:gridCol w:w="621"/>
        <w:gridCol w:w="4596"/>
        <w:gridCol w:w="1033"/>
        <w:gridCol w:w="993"/>
        <w:gridCol w:w="1775"/>
        <w:gridCol w:w="1773"/>
      </w:tblGrid>
      <w:tr w:rsidR="00AB28E3" w14:paraId="43F28431" w14:textId="77777777" w:rsidTr="005D3FD2">
        <w:trPr>
          <w:trHeight w:val="427"/>
        </w:trPr>
        <w:tc>
          <w:tcPr>
            <w:tcW w:w="621" w:type="dxa"/>
            <w:shd w:val="clear" w:color="auto" w:fill="D1D1D1" w:themeFill="background2" w:themeFillShade="E6"/>
          </w:tcPr>
          <w:p w14:paraId="2BA8A665" w14:textId="1FDCCE16" w:rsidR="00AB28E3" w:rsidRPr="00AB28E3" w:rsidRDefault="005F2B37" w:rsidP="005D3FD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="00AB28E3" w:rsidRPr="00AB28E3">
              <w:rPr>
                <w:rFonts w:asciiTheme="minorHAnsi" w:hAnsiTheme="minorHAnsi"/>
                <w:b/>
                <w:bCs/>
              </w:rPr>
              <w:t>SN</w:t>
            </w:r>
          </w:p>
        </w:tc>
        <w:tc>
          <w:tcPr>
            <w:tcW w:w="4596" w:type="dxa"/>
            <w:shd w:val="clear" w:color="auto" w:fill="D1D1D1" w:themeFill="background2" w:themeFillShade="E6"/>
          </w:tcPr>
          <w:p w14:paraId="00043481" w14:textId="0BC50D46" w:rsidR="00AB28E3" w:rsidRPr="00AB28E3" w:rsidRDefault="00AB28E3" w:rsidP="005D3FD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Stok Ayrıntıları</w:t>
            </w:r>
          </w:p>
        </w:tc>
        <w:tc>
          <w:tcPr>
            <w:tcW w:w="1033" w:type="dxa"/>
            <w:shd w:val="clear" w:color="auto" w:fill="D1D1D1" w:themeFill="background2" w:themeFillShade="E6"/>
          </w:tcPr>
          <w:p w14:paraId="3C5EFB1A" w14:textId="5109AA4B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Miktar</w:t>
            </w:r>
          </w:p>
        </w:tc>
        <w:tc>
          <w:tcPr>
            <w:tcW w:w="993" w:type="dxa"/>
            <w:shd w:val="clear" w:color="auto" w:fill="D1D1D1" w:themeFill="background2" w:themeFillShade="E6"/>
          </w:tcPr>
          <w:p w14:paraId="22D3DDCE" w14:textId="73B31BDA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Birim</w:t>
            </w:r>
          </w:p>
        </w:tc>
        <w:tc>
          <w:tcPr>
            <w:tcW w:w="1775" w:type="dxa"/>
            <w:shd w:val="clear" w:color="auto" w:fill="D1D1D1" w:themeFill="background2" w:themeFillShade="E6"/>
          </w:tcPr>
          <w:p w14:paraId="34F0E281" w14:textId="38205C8E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Birim Fiyat</w:t>
            </w:r>
          </w:p>
        </w:tc>
        <w:tc>
          <w:tcPr>
            <w:tcW w:w="1773" w:type="dxa"/>
            <w:shd w:val="clear" w:color="auto" w:fill="D1D1D1" w:themeFill="background2" w:themeFillShade="E6"/>
          </w:tcPr>
          <w:p w14:paraId="182E5152" w14:textId="0DCDEC78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Tutar</w:t>
            </w:r>
          </w:p>
        </w:tc>
      </w:tr>
      <w:tr w:rsidR="00AB28E3" w14:paraId="34CD9861" w14:textId="77777777" w:rsidTr="005D3FD2">
        <w:trPr>
          <w:trHeight w:val="427"/>
        </w:trPr>
        <w:tc>
          <w:tcPr>
            <w:tcW w:w="621" w:type="dxa"/>
          </w:tcPr>
          <w:p w14:paraId="49C617A1" w14:textId="1016EAF4" w:rsidR="00AB28E3" w:rsidRDefault="00AB28E3" w:rsidP="005D3FD2">
            <w:pPr>
              <w:jc w:val="center"/>
            </w:pPr>
            <w:r>
              <w:t>1</w:t>
            </w:r>
          </w:p>
        </w:tc>
        <w:tc>
          <w:tcPr>
            <w:tcW w:w="4596" w:type="dxa"/>
          </w:tcPr>
          <w:p w14:paraId="4F854E6F" w14:textId="036559FB" w:rsidR="0093581B" w:rsidRPr="005F2B37" w:rsidRDefault="000F643C" w:rsidP="005F2B37">
            <w:pPr>
              <w:pStyle w:val="AralkYok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>Tesis Kiralama</w:t>
            </w:r>
          </w:p>
        </w:tc>
        <w:tc>
          <w:tcPr>
            <w:tcW w:w="1033" w:type="dxa"/>
          </w:tcPr>
          <w:p w14:paraId="481ED516" w14:textId="62399DB7" w:rsidR="00AB28E3" w:rsidRPr="00AB28E3" w:rsidRDefault="000F643C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993" w:type="dxa"/>
          </w:tcPr>
          <w:p w14:paraId="61E181E2" w14:textId="6D6D495C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2340B397" w14:textId="77777777" w:rsidR="00AB28E3" w:rsidRDefault="00AB28E3" w:rsidP="005D3FD2"/>
        </w:tc>
        <w:tc>
          <w:tcPr>
            <w:tcW w:w="1773" w:type="dxa"/>
          </w:tcPr>
          <w:p w14:paraId="04365E55" w14:textId="77777777" w:rsidR="00AB28E3" w:rsidRDefault="00AB28E3" w:rsidP="005D3FD2"/>
        </w:tc>
      </w:tr>
      <w:tr w:rsidR="00AB28E3" w14:paraId="4B5AD4CB" w14:textId="77777777" w:rsidTr="005D3FD2">
        <w:trPr>
          <w:trHeight w:val="409"/>
        </w:trPr>
        <w:tc>
          <w:tcPr>
            <w:tcW w:w="621" w:type="dxa"/>
          </w:tcPr>
          <w:p w14:paraId="4E5B8F3D" w14:textId="5A4047C3" w:rsidR="00AB28E3" w:rsidRDefault="00AB28E3" w:rsidP="005D3FD2">
            <w:pPr>
              <w:jc w:val="center"/>
            </w:pPr>
            <w:r>
              <w:t>2</w:t>
            </w:r>
          </w:p>
        </w:tc>
        <w:tc>
          <w:tcPr>
            <w:tcW w:w="4596" w:type="dxa"/>
          </w:tcPr>
          <w:p w14:paraId="6148DBC4" w14:textId="19816257" w:rsidR="006E57E0" w:rsidRDefault="006E57E0" w:rsidP="000F643C">
            <w:pPr>
              <w:rPr>
                <w:rFonts w:asciiTheme="minorHAnsi" w:hAnsiTheme="minorHAnsi"/>
              </w:rPr>
            </w:pPr>
            <w:r w:rsidRPr="006E57E0">
              <w:rPr>
                <w:rFonts w:asciiTheme="minorHAnsi" w:hAnsiTheme="minorHAnsi"/>
              </w:rPr>
              <w:t>İkram Maliyetleri- Yemek + Çay Kahve İkramı</w:t>
            </w:r>
          </w:p>
          <w:p w14:paraId="2992F45F" w14:textId="0AB415C6" w:rsidR="00C90C94" w:rsidRPr="005F2B37" w:rsidRDefault="00C90C94" w:rsidP="000C2AEB">
            <w:pPr>
              <w:rPr>
                <w:rFonts w:asciiTheme="minorHAnsi" w:hAnsiTheme="minorHAnsi"/>
              </w:rPr>
            </w:pPr>
          </w:p>
        </w:tc>
        <w:tc>
          <w:tcPr>
            <w:tcW w:w="1033" w:type="dxa"/>
          </w:tcPr>
          <w:p w14:paraId="05B5B8DB" w14:textId="1041443D" w:rsidR="00AB28E3" w:rsidRPr="00AB28E3" w:rsidRDefault="000F643C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</w:t>
            </w:r>
          </w:p>
        </w:tc>
        <w:tc>
          <w:tcPr>
            <w:tcW w:w="993" w:type="dxa"/>
          </w:tcPr>
          <w:p w14:paraId="278162F5" w14:textId="73664A33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29BE09BA" w14:textId="77777777" w:rsidR="00AB28E3" w:rsidRDefault="00AB28E3" w:rsidP="005D3FD2"/>
        </w:tc>
        <w:tc>
          <w:tcPr>
            <w:tcW w:w="1773" w:type="dxa"/>
          </w:tcPr>
          <w:p w14:paraId="7A87EB4D" w14:textId="77777777" w:rsidR="00AB28E3" w:rsidRDefault="00AB28E3" w:rsidP="005D3FD2"/>
        </w:tc>
      </w:tr>
      <w:tr w:rsidR="00AB28E3" w14:paraId="2988E4E8" w14:textId="77777777" w:rsidTr="005D3FD2">
        <w:trPr>
          <w:trHeight w:val="427"/>
        </w:trPr>
        <w:tc>
          <w:tcPr>
            <w:tcW w:w="621" w:type="dxa"/>
          </w:tcPr>
          <w:p w14:paraId="76A25845" w14:textId="6F0DFBB9" w:rsidR="00AB28E3" w:rsidRDefault="00AB28E3" w:rsidP="005D3FD2">
            <w:pPr>
              <w:jc w:val="center"/>
            </w:pPr>
            <w:r>
              <w:t>3</w:t>
            </w:r>
          </w:p>
        </w:tc>
        <w:tc>
          <w:tcPr>
            <w:tcW w:w="4596" w:type="dxa"/>
          </w:tcPr>
          <w:p w14:paraId="0BF0B142" w14:textId="77777777" w:rsidR="000F643C" w:rsidRPr="000F643C" w:rsidRDefault="000F643C" w:rsidP="000F643C">
            <w:pPr>
              <w:rPr>
                <w:rFonts w:asciiTheme="minorHAnsi" w:hAnsiTheme="minorHAnsi"/>
              </w:rPr>
            </w:pPr>
            <w:r w:rsidRPr="000F643C">
              <w:rPr>
                <w:rFonts w:asciiTheme="minorHAnsi" w:hAnsiTheme="minorHAnsi"/>
              </w:rPr>
              <w:t>Elektronik (dijital) olanlar da dâhil olmak üzere tanıtım malzemelerinin hazırlanması, basılması ve dağıtılması (TV / radyo / basın /</w:t>
            </w:r>
          </w:p>
          <w:p w14:paraId="137C64E8" w14:textId="77777777" w:rsidR="00C90C94" w:rsidRDefault="000F643C" w:rsidP="000F643C">
            <w:pPr>
              <w:rPr>
                <w:rFonts w:asciiTheme="minorHAnsi" w:hAnsiTheme="minorHAnsi"/>
              </w:rPr>
            </w:pPr>
            <w:proofErr w:type="gramStart"/>
            <w:r w:rsidRPr="000F643C">
              <w:rPr>
                <w:rFonts w:asciiTheme="minorHAnsi" w:hAnsiTheme="minorHAnsi"/>
              </w:rPr>
              <w:t>internet</w:t>
            </w:r>
            <w:proofErr w:type="gramEnd"/>
            <w:r w:rsidRPr="000F643C">
              <w:rPr>
                <w:rFonts w:asciiTheme="minorHAnsi" w:hAnsiTheme="minorHAnsi"/>
              </w:rPr>
              <w:t xml:space="preserve"> aracılığı ile reklam ve yayın hizmetleri dâhil)</w:t>
            </w:r>
          </w:p>
          <w:p w14:paraId="4D2137D1" w14:textId="481272F8" w:rsidR="000F643C" w:rsidRPr="000F643C" w:rsidRDefault="000F643C" w:rsidP="000F643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-Broşür</w:t>
            </w:r>
            <w:r w:rsidR="005670F0">
              <w:rPr>
                <w:rFonts w:asciiTheme="minorHAnsi" w:hAnsiTheme="minorHAnsi"/>
              </w:rPr>
              <w:t xml:space="preserve"> basımı</w:t>
            </w:r>
          </w:p>
        </w:tc>
        <w:tc>
          <w:tcPr>
            <w:tcW w:w="1033" w:type="dxa"/>
          </w:tcPr>
          <w:p w14:paraId="0E67245F" w14:textId="4DF3122F" w:rsidR="00AB28E3" w:rsidRPr="00AB28E3" w:rsidRDefault="000F643C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</w:t>
            </w:r>
          </w:p>
        </w:tc>
        <w:tc>
          <w:tcPr>
            <w:tcW w:w="993" w:type="dxa"/>
          </w:tcPr>
          <w:p w14:paraId="25EB0304" w14:textId="2BDC7EDE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43DF7443" w14:textId="77777777" w:rsidR="00AB28E3" w:rsidRDefault="00AB28E3" w:rsidP="005D3FD2"/>
        </w:tc>
        <w:tc>
          <w:tcPr>
            <w:tcW w:w="1773" w:type="dxa"/>
          </w:tcPr>
          <w:p w14:paraId="6E7C16F0" w14:textId="77777777" w:rsidR="00AB28E3" w:rsidRDefault="00AB28E3" w:rsidP="005D3FD2"/>
        </w:tc>
      </w:tr>
    </w:tbl>
    <w:p w14:paraId="4DFBC9AC" w14:textId="04F80167" w:rsidR="005D3FD2" w:rsidRPr="005D3FD2" w:rsidRDefault="005D3FD2" w:rsidP="005D3FD2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F27AC" wp14:editId="77806D7E">
                <wp:simplePos x="0" y="0"/>
                <wp:positionH relativeFrom="column">
                  <wp:posOffset>4831080</wp:posOffset>
                </wp:positionH>
                <wp:positionV relativeFrom="paragraph">
                  <wp:posOffset>60960</wp:posOffset>
                </wp:positionV>
                <wp:extent cx="1927860" cy="426720"/>
                <wp:effectExtent l="0" t="0" r="15240" b="11430"/>
                <wp:wrapNone/>
                <wp:docPr id="1302394509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426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3FF51" w14:textId="4C916450" w:rsidR="005D3FD2" w:rsidRPr="005D3FD2" w:rsidRDefault="005D3FD2" w:rsidP="005D3FD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3FD2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>TEKLİF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0F27AC" id="Dikdörtgen 2" o:spid="_x0000_s1026" style="position:absolute;margin-left:380.4pt;margin-top:4.8pt;width:151.8pt;height:3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" fillcolor="white [3201]" strokecolor="black [3213]" strokeweight="1pt">
                <v:textbox>
                  <w:txbxContent>
                    <w:p w14:paraId="38C3FF51" w14:textId="4C916450" w:rsidR="005D3FD2" w:rsidRPr="005D3FD2" w:rsidRDefault="005D3FD2" w:rsidP="005D3FD2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D3FD2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>TEKLİF FORMU</w:t>
                      </w:r>
                    </w:p>
                  </w:txbxContent>
                </v:textbox>
              </v:rect>
            </w:pict>
          </mc:Fallback>
        </mc:AlternateContent>
      </w:r>
      <w:r w:rsidRPr="005D3FD2">
        <w:rPr>
          <w:rFonts w:asciiTheme="minorHAnsi" w:hAnsi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52A411" wp14:editId="5B9788E9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440000" cy="1440000"/>
            <wp:effectExtent l="0" t="0" r="0" b="0"/>
            <wp:wrapSquare wrapText="bothSides"/>
            <wp:docPr id="10270317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3171" name="Resim 10270317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" r="-52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3FD2">
        <w:rPr>
          <w:rFonts w:asciiTheme="minorHAnsi" w:hAnsiTheme="minorHAnsi"/>
          <w:b/>
          <w:bCs/>
          <w:sz w:val="28"/>
          <w:szCs w:val="28"/>
        </w:rPr>
        <w:t>DOĞANHİSAR YEREL EYLEM GRUBU</w:t>
      </w:r>
    </w:p>
    <w:p w14:paraId="6D3942DC" w14:textId="1A5ACF18" w:rsidR="005D3FD2" w:rsidRDefault="005D3FD2" w:rsidP="005D3FD2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 w:rsidRPr="005D3FD2">
        <w:rPr>
          <w:rFonts w:asciiTheme="minorHAnsi" w:hAnsiTheme="minorHAnsi"/>
          <w:b/>
          <w:bCs/>
          <w:sz w:val="28"/>
          <w:szCs w:val="28"/>
        </w:rPr>
        <w:t>DERNEĞİ</w:t>
      </w:r>
    </w:p>
    <w:p w14:paraId="0F66B3DD" w14:textId="4C059E5B" w:rsidR="005D3FD2" w:rsidRDefault="00310543" w:rsidP="005D3FD2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8F8C8" wp14:editId="5B25DF1D">
                <wp:simplePos x="0" y="0"/>
                <wp:positionH relativeFrom="column">
                  <wp:posOffset>4739640</wp:posOffset>
                </wp:positionH>
                <wp:positionV relativeFrom="paragraph">
                  <wp:posOffset>152400</wp:posOffset>
                </wp:positionV>
                <wp:extent cx="1394460" cy="1356360"/>
                <wp:effectExtent l="0" t="0" r="15240" b="15240"/>
                <wp:wrapNone/>
                <wp:docPr id="1458364031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13563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15AC7" w14:textId="587728B8" w:rsidR="00310543" w:rsidRP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Numarası</w:t>
                            </w:r>
                          </w:p>
                          <w:p w14:paraId="436F9BA5" w14:textId="2BCA4301" w:rsidR="00310543" w:rsidRPr="00F3249D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2026-000</w:t>
                            </w:r>
                            <w:r w:rsidR="009E55D5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431946" w14:textId="473BACB3" w:rsidR="00310543" w:rsidRP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Tarihi</w:t>
                            </w:r>
                          </w:p>
                          <w:p w14:paraId="4175581C" w14:textId="349476BB" w:rsidR="00310543" w:rsidRPr="00F3249D" w:rsidRDefault="00D1065B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10543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711765FA" w14:textId="58E7C084" w:rsid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Geçerlilik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Tarihi</w:t>
                            </w:r>
                          </w:p>
                          <w:p w14:paraId="790567D9" w14:textId="7C1F923A" w:rsidR="00310543" w:rsidRPr="00F3249D" w:rsidRDefault="00D1065B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10543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4F114C06" w14:textId="6EDE0BBE" w:rsid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Son Teklif Tarihi</w:t>
                            </w:r>
                          </w:p>
                          <w:p w14:paraId="4C760A26" w14:textId="07B2C79C" w:rsidR="00310543" w:rsidRPr="00F3249D" w:rsidRDefault="00D1065B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10543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98F8C8" id="Dikdörtgen 4" o:spid="_x0000_s1027" style="position:absolute;margin-left:373.2pt;margin-top:12pt;width:109.8pt;height:106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" fillcolor="white [3201]" strokecolor="white [3212]" strokeweight=".25pt">
                <v:textbox>
                  <w:txbxContent>
                    <w:p w14:paraId="22915AC7" w14:textId="587728B8" w:rsidR="00310543" w:rsidRP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Numarası</w:t>
                      </w:r>
                    </w:p>
                    <w:p w14:paraId="436F9BA5" w14:textId="2BCA4301" w:rsidR="00310543" w:rsidRPr="00F3249D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2026-000</w:t>
                      </w:r>
                      <w:r w:rsidR="009E55D5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14:paraId="50431946" w14:textId="473BACB3" w:rsidR="00310543" w:rsidRP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Tarihi</w:t>
                      </w:r>
                    </w:p>
                    <w:p w14:paraId="4175581C" w14:textId="349476BB" w:rsidR="00310543" w:rsidRPr="00F3249D" w:rsidRDefault="00D1065B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10543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711765FA" w14:textId="58E7C084" w:rsid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Geçerlilik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Tarihi</w:t>
                      </w:r>
                    </w:p>
                    <w:p w14:paraId="790567D9" w14:textId="7C1F923A" w:rsidR="00310543" w:rsidRPr="00F3249D" w:rsidRDefault="00D1065B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10543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4F114C06" w14:textId="6EDE0BBE" w:rsid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Son Teklif Tarihi</w:t>
                      </w:r>
                    </w:p>
                    <w:p w14:paraId="4C760A26" w14:textId="07B2C79C" w:rsidR="00310543" w:rsidRPr="00F3249D" w:rsidRDefault="00D1065B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10543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r w:rsidR="005D3FD2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30BC6653" wp14:editId="144F8391">
            <wp:simplePos x="0" y="0"/>
            <wp:positionH relativeFrom="margin">
              <wp:posOffset>6006465</wp:posOffset>
            </wp:positionH>
            <wp:positionV relativeFrom="paragraph">
              <wp:posOffset>151765</wp:posOffset>
            </wp:positionV>
            <wp:extent cx="720000" cy="720000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61956629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6292" name="Resim 161956629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4" t="28974" r="30784" b="3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68701" w14:textId="61D98DAA" w:rsidR="00310543" w:rsidRDefault="005D3FD2" w:rsidP="005D3FD2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 xml:space="preserve">KUZ MAH. ŞEHİT AHMET ECE CADDESİ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14:paraId="3543F46D" w14:textId="57BF831A" w:rsidR="005D3FD2" w:rsidRDefault="005D3FD2" w:rsidP="005D3FD2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>DIŞ KAPI NO:2 DOĞANHİSAR</w:t>
      </w:r>
    </w:p>
    <w:p w14:paraId="0ABA427A" w14:textId="77777777" w:rsidR="005D3FD2" w:rsidRDefault="005D3FD2" w:rsidP="005D3FD2">
      <w:pPr>
        <w:pStyle w:val="AralkYok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İletişim: 905459660860</w:t>
      </w:r>
    </w:p>
    <w:p w14:paraId="50A4FBFB" w14:textId="57419889" w:rsidR="00937903" w:rsidRDefault="005D3FD2" w:rsidP="005D3FD2">
      <w:pPr>
        <w:pStyle w:val="AralkYok"/>
        <w:rPr>
          <w:rFonts w:asciiTheme="minorHAnsi" w:hAnsiTheme="minorHAnsi"/>
          <w:b/>
          <w:bCs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Email</w:t>
      </w:r>
      <w:proofErr w:type="spellEnd"/>
      <w:r>
        <w:rPr>
          <w:rFonts w:asciiTheme="minorHAnsi" w:hAnsiTheme="minorHAnsi"/>
          <w:sz w:val="20"/>
          <w:szCs w:val="20"/>
        </w:rPr>
        <w:t>: doganhisaryeg@gmail.com</w:t>
      </w:r>
      <w:r w:rsidRPr="005D3FD2">
        <w:rPr>
          <w:rFonts w:asciiTheme="minorHAnsi" w:hAnsiTheme="minorHAnsi"/>
          <w:sz w:val="20"/>
          <w:szCs w:val="20"/>
        </w:rPr>
        <w:br w:type="textWrapping" w:clear="all"/>
      </w:r>
    </w:p>
    <w:p w14:paraId="39ECCF5B" w14:textId="55EE946C" w:rsidR="00937903" w:rsidRDefault="005D3FD2" w:rsidP="000F643C">
      <w:pPr>
        <w:pStyle w:val="AralkYok"/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b/>
          <w:bCs/>
          <w:sz w:val="20"/>
          <w:szCs w:val="20"/>
        </w:rPr>
        <w:t>Not:</w:t>
      </w:r>
      <w:r>
        <w:rPr>
          <w:rFonts w:asciiTheme="minorHAnsi" w:hAnsiTheme="minorHAnsi"/>
          <w:sz w:val="20"/>
          <w:szCs w:val="20"/>
        </w:rPr>
        <w:t xml:space="preserve"> </w:t>
      </w:r>
      <w:r w:rsidR="000F643C" w:rsidRPr="000F643C">
        <w:rPr>
          <w:rFonts w:asciiTheme="minorHAnsi" w:hAnsiTheme="minorHAnsi"/>
          <w:sz w:val="20"/>
          <w:szCs w:val="20"/>
        </w:rPr>
        <w:t>YEG Bölgesi Tanıtım Faaliyeti</w:t>
      </w:r>
    </w:p>
    <w:p w14:paraId="74040E6C" w14:textId="5DA26440" w:rsidR="0070785E" w:rsidRPr="00937903" w:rsidRDefault="00937903" w:rsidP="00937903">
      <w:pPr>
        <w:jc w:val="right"/>
        <w:rPr>
          <w:rFonts w:asciiTheme="minorHAnsi" w:hAnsiTheme="minorHAnsi"/>
          <w:sz w:val="20"/>
          <w:szCs w:val="20"/>
        </w:rPr>
      </w:pPr>
      <w:r w:rsidRPr="00937903">
        <w:rPr>
          <w:rFonts w:asciiTheme="minorHAnsi" w:hAnsiTheme="minorHAnsi"/>
          <w:sz w:val="20"/>
          <w:szCs w:val="20"/>
        </w:rPr>
        <w:t>Sayfa 1/2</w:t>
      </w:r>
    </w:p>
    <w:p w14:paraId="4E53ECBF" w14:textId="77777777" w:rsidR="0070785E" w:rsidRPr="0070785E" w:rsidRDefault="0070785E" w:rsidP="0070785E"/>
    <w:p w14:paraId="2A006676" w14:textId="62BC1BEE" w:rsidR="0070785E" w:rsidRPr="0070785E" w:rsidRDefault="0070785E" w:rsidP="0070785E">
      <w:pPr>
        <w:tabs>
          <w:tab w:val="left" w:pos="1368"/>
        </w:tabs>
        <w:rPr>
          <w:rFonts w:asciiTheme="minorHAnsi" w:hAnsiTheme="minorHAnsi"/>
        </w:rPr>
      </w:pPr>
      <w:r>
        <w:tab/>
      </w:r>
      <w:r w:rsidRPr="0070785E">
        <w:rPr>
          <w:rFonts w:asciiTheme="minorHAnsi" w:hAnsiTheme="minorHAnsi"/>
        </w:rPr>
        <w:t>Teklifi Veren &amp; İmza</w:t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  <w:t>Toplam</w:t>
      </w:r>
    </w:p>
    <w:p w14:paraId="58B50179" w14:textId="77777777" w:rsidR="0070785E" w:rsidRPr="0070785E" w:rsidRDefault="0070785E" w:rsidP="0070785E"/>
    <w:p w14:paraId="18C5368A" w14:textId="77777777" w:rsidR="0070785E" w:rsidRPr="0070785E" w:rsidRDefault="0070785E" w:rsidP="0070785E"/>
    <w:p w14:paraId="40AA91FB" w14:textId="77777777" w:rsidR="0070785E" w:rsidRPr="0070785E" w:rsidRDefault="0070785E" w:rsidP="0070785E"/>
    <w:p w14:paraId="5D253EEB" w14:textId="302B936C" w:rsidR="003974B4" w:rsidRDefault="003974B4" w:rsidP="0070785E"/>
    <w:p w14:paraId="12C352EE" w14:textId="77777777" w:rsidR="003974B4" w:rsidRDefault="003974B4">
      <w:r>
        <w:br w:type="page"/>
      </w:r>
    </w:p>
    <w:p w14:paraId="31B2B737" w14:textId="77777777" w:rsidR="0070785E" w:rsidRPr="0070785E" w:rsidRDefault="0070785E" w:rsidP="0070785E"/>
    <w:p w14:paraId="3A984AE4" w14:textId="77777777" w:rsidR="003974B4" w:rsidRPr="005D3FD2" w:rsidRDefault="003974B4" w:rsidP="003974B4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DE330" wp14:editId="0CF6AFF4">
                <wp:simplePos x="0" y="0"/>
                <wp:positionH relativeFrom="column">
                  <wp:posOffset>4892040</wp:posOffset>
                </wp:positionH>
                <wp:positionV relativeFrom="paragraph">
                  <wp:posOffset>59690</wp:posOffset>
                </wp:positionV>
                <wp:extent cx="1836420" cy="426720"/>
                <wp:effectExtent l="0" t="0" r="11430" b="11430"/>
                <wp:wrapNone/>
                <wp:docPr id="1071684644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96C955" w14:textId="77777777" w:rsidR="003974B4" w:rsidRPr="005D3FD2" w:rsidRDefault="003974B4" w:rsidP="003974B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3FD2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>TEKLİF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3DE330" id="_x0000_s1028" style="position:absolute;margin-left:385.2pt;margin-top:4.7pt;width:144.6pt;height:33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" fillcolor="window" strokecolor="windowText" strokeweight="1pt">
                <v:textbox>
                  <w:txbxContent>
                    <w:p w14:paraId="3B96C955" w14:textId="77777777" w:rsidR="003974B4" w:rsidRPr="005D3FD2" w:rsidRDefault="003974B4" w:rsidP="003974B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D3FD2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>TEKLİF FORMU</w:t>
                      </w:r>
                    </w:p>
                  </w:txbxContent>
                </v:textbox>
              </v:rect>
            </w:pict>
          </mc:Fallback>
        </mc:AlternateContent>
      </w:r>
      <w:r w:rsidRPr="005D3FD2">
        <w:rPr>
          <w:rFonts w:asciiTheme="minorHAnsi" w:hAnsi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F7D2077" wp14:editId="6E533CEF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440000" cy="1440000"/>
            <wp:effectExtent l="0" t="0" r="0" b="0"/>
            <wp:wrapSquare wrapText="bothSides"/>
            <wp:docPr id="12062753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3171" name="Resim 10270317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" r="-52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3FD2">
        <w:rPr>
          <w:rFonts w:asciiTheme="minorHAnsi" w:hAnsiTheme="minorHAnsi"/>
          <w:b/>
          <w:bCs/>
          <w:sz w:val="28"/>
          <w:szCs w:val="28"/>
        </w:rPr>
        <w:t>DOĞANHİSAR YEREL EYLEM GRUBU</w:t>
      </w:r>
    </w:p>
    <w:p w14:paraId="7F7DF2CD" w14:textId="77777777" w:rsidR="003974B4" w:rsidRDefault="003974B4" w:rsidP="003974B4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 w:rsidRPr="005D3FD2">
        <w:rPr>
          <w:rFonts w:asciiTheme="minorHAnsi" w:hAnsiTheme="minorHAnsi"/>
          <w:b/>
          <w:bCs/>
          <w:sz w:val="28"/>
          <w:szCs w:val="28"/>
        </w:rPr>
        <w:t>DERNEĞİ</w:t>
      </w:r>
    </w:p>
    <w:p w14:paraId="1DD8AAD8" w14:textId="77777777" w:rsidR="003974B4" w:rsidRDefault="003974B4" w:rsidP="003974B4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59683" wp14:editId="4EC39685">
                <wp:simplePos x="0" y="0"/>
                <wp:positionH relativeFrom="column">
                  <wp:posOffset>4709160</wp:posOffset>
                </wp:positionH>
                <wp:positionV relativeFrom="paragraph">
                  <wp:posOffset>160020</wp:posOffset>
                </wp:positionV>
                <wp:extent cx="1394460" cy="1356360"/>
                <wp:effectExtent l="0" t="0" r="15240" b="15240"/>
                <wp:wrapNone/>
                <wp:docPr id="2005585596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135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B69307" w14:textId="77777777" w:rsidR="003974B4" w:rsidRPr="00310543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Numarası</w:t>
                            </w:r>
                          </w:p>
                          <w:p w14:paraId="51334284" w14:textId="2ED49A34" w:rsidR="003974B4" w:rsidRPr="00F3249D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2026-000</w:t>
                            </w:r>
                            <w:r w:rsidR="00D1065B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368BAD07" w14:textId="77777777" w:rsidR="003974B4" w:rsidRPr="00310543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Tarihi</w:t>
                            </w:r>
                          </w:p>
                          <w:p w14:paraId="2779AEAD" w14:textId="739E7067" w:rsidR="003974B4" w:rsidRPr="00F3249D" w:rsidRDefault="00D1065B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974B4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022EE11E" w14:textId="77777777" w:rsidR="003974B4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Geçerlilik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Tarihi</w:t>
                            </w:r>
                          </w:p>
                          <w:p w14:paraId="5B7EED33" w14:textId="2D5F8C10" w:rsidR="003974B4" w:rsidRPr="00F3249D" w:rsidRDefault="00D1065B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974B4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2F5EAB4D" w14:textId="77777777" w:rsidR="003974B4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Son Teklif Tarihi</w:t>
                            </w:r>
                          </w:p>
                          <w:p w14:paraId="5DDE776C" w14:textId="66313C99" w:rsidR="003974B4" w:rsidRPr="00F3249D" w:rsidRDefault="00D1065B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974B4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559683" id="_x0000_s1029" style="position:absolute;margin-left:370.8pt;margin-top:12.6pt;width:109.8pt;height:106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" fillcolor="window" strokecolor="window" strokeweight=".25pt">
                <v:textbox>
                  <w:txbxContent>
                    <w:p w14:paraId="22B69307" w14:textId="77777777" w:rsidR="003974B4" w:rsidRPr="00310543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Numarası</w:t>
                      </w:r>
                    </w:p>
                    <w:p w14:paraId="51334284" w14:textId="2ED49A34" w:rsidR="003974B4" w:rsidRPr="00F3249D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2026-000</w:t>
                      </w:r>
                      <w:r w:rsidR="00D1065B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  <w:p w14:paraId="368BAD07" w14:textId="77777777" w:rsidR="003974B4" w:rsidRPr="00310543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Tarihi</w:t>
                      </w:r>
                    </w:p>
                    <w:p w14:paraId="2779AEAD" w14:textId="739E7067" w:rsidR="003974B4" w:rsidRPr="00F3249D" w:rsidRDefault="00D1065B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974B4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022EE11E" w14:textId="77777777" w:rsidR="003974B4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Geçerlilik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Tarihi</w:t>
                      </w:r>
                    </w:p>
                    <w:p w14:paraId="5B7EED33" w14:textId="2D5F8C10" w:rsidR="003974B4" w:rsidRPr="00F3249D" w:rsidRDefault="00D1065B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974B4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2F5EAB4D" w14:textId="77777777" w:rsidR="003974B4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Son Teklif Tarihi</w:t>
                      </w:r>
                    </w:p>
                    <w:p w14:paraId="5DDE776C" w14:textId="66313C99" w:rsidR="003974B4" w:rsidRPr="00F3249D" w:rsidRDefault="00D1065B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974B4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794605E1" wp14:editId="2D19273B">
            <wp:simplePos x="0" y="0"/>
            <wp:positionH relativeFrom="margin">
              <wp:posOffset>6006465</wp:posOffset>
            </wp:positionH>
            <wp:positionV relativeFrom="paragraph">
              <wp:posOffset>151765</wp:posOffset>
            </wp:positionV>
            <wp:extent cx="720000" cy="720000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214642759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6292" name="Resim 161956629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4" t="28974" r="30784" b="3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EEA6D" w14:textId="77777777" w:rsidR="003974B4" w:rsidRDefault="003974B4" w:rsidP="003974B4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 xml:space="preserve">KUZ MAH. ŞEHİT AHMET ECE CADDESİ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14:paraId="691415C9" w14:textId="77777777" w:rsidR="003974B4" w:rsidRDefault="003974B4" w:rsidP="003974B4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>DIŞ KAPI NO:2 DOĞANHİSAR</w:t>
      </w:r>
    </w:p>
    <w:p w14:paraId="4294B715" w14:textId="77777777" w:rsidR="003974B4" w:rsidRDefault="003974B4" w:rsidP="003974B4">
      <w:pPr>
        <w:pStyle w:val="AralkYok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İletişim: 905459660860</w:t>
      </w:r>
    </w:p>
    <w:p w14:paraId="5E406C28" w14:textId="77777777" w:rsidR="003974B4" w:rsidRDefault="003974B4" w:rsidP="003974B4">
      <w:pPr>
        <w:pStyle w:val="AralkYok"/>
        <w:rPr>
          <w:rFonts w:asciiTheme="minorHAnsi" w:hAnsiTheme="minorHAnsi"/>
          <w:b/>
          <w:bCs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Email</w:t>
      </w:r>
      <w:proofErr w:type="spellEnd"/>
      <w:r>
        <w:rPr>
          <w:rFonts w:asciiTheme="minorHAnsi" w:hAnsiTheme="minorHAnsi"/>
          <w:sz w:val="20"/>
          <w:szCs w:val="20"/>
        </w:rPr>
        <w:t>: doganhisaryeg@gmail.com</w:t>
      </w:r>
      <w:r w:rsidRPr="005D3FD2">
        <w:rPr>
          <w:rFonts w:asciiTheme="minorHAnsi" w:hAnsiTheme="minorHAnsi"/>
          <w:sz w:val="20"/>
          <w:szCs w:val="20"/>
        </w:rPr>
        <w:br w:type="textWrapping" w:clear="all"/>
      </w:r>
    </w:p>
    <w:p w14:paraId="027EF400" w14:textId="22DCF735" w:rsidR="0070785E" w:rsidRPr="003974B4" w:rsidRDefault="003974B4" w:rsidP="000F643C">
      <w:pPr>
        <w:pStyle w:val="AralkYok"/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b/>
          <w:bCs/>
          <w:sz w:val="20"/>
          <w:szCs w:val="20"/>
        </w:rPr>
        <w:t>Not:</w:t>
      </w:r>
      <w:r>
        <w:rPr>
          <w:rFonts w:asciiTheme="minorHAnsi" w:hAnsiTheme="minorHAnsi"/>
          <w:sz w:val="20"/>
          <w:szCs w:val="20"/>
        </w:rPr>
        <w:t xml:space="preserve"> </w:t>
      </w:r>
      <w:r w:rsidR="000F643C" w:rsidRPr="000F643C">
        <w:rPr>
          <w:rFonts w:asciiTheme="minorHAnsi" w:hAnsiTheme="minorHAnsi"/>
          <w:sz w:val="20"/>
          <w:szCs w:val="20"/>
        </w:rPr>
        <w:t>YEG Bölgesi Tanıtım Faaliyeti</w:t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</w:r>
      <w:r w:rsidR="000F643C">
        <w:rPr>
          <w:rFonts w:asciiTheme="minorHAnsi" w:hAnsiTheme="minorHAnsi"/>
          <w:sz w:val="20"/>
          <w:szCs w:val="20"/>
        </w:rPr>
        <w:tab/>
        <w:t xml:space="preserve">          </w:t>
      </w:r>
      <w:r w:rsidRPr="00937903">
        <w:rPr>
          <w:rFonts w:asciiTheme="minorHAnsi" w:hAnsiTheme="minorHAnsi"/>
          <w:sz w:val="20"/>
          <w:szCs w:val="20"/>
        </w:rPr>
        <w:t xml:space="preserve">Sayfa </w:t>
      </w:r>
      <w:r>
        <w:rPr>
          <w:rFonts w:asciiTheme="minorHAnsi" w:hAnsiTheme="minorHAnsi"/>
          <w:sz w:val="20"/>
          <w:szCs w:val="20"/>
        </w:rPr>
        <w:t>2</w:t>
      </w:r>
      <w:r w:rsidRPr="00937903">
        <w:rPr>
          <w:rFonts w:asciiTheme="minorHAnsi" w:hAnsiTheme="minorHAnsi"/>
          <w:sz w:val="20"/>
          <w:szCs w:val="20"/>
        </w:rPr>
        <w:t>/2</w:t>
      </w:r>
    </w:p>
    <w:p w14:paraId="4F65DD3F" w14:textId="77777777" w:rsidR="000F643C" w:rsidRDefault="000F643C" w:rsidP="003974B4">
      <w:pPr>
        <w:pStyle w:val="AralkYok"/>
        <w:rPr>
          <w:sz w:val="18"/>
          <w:szCs w:val="18"/>
        </w:rPr>
      </w:pPr>
    </w:p>
    <w:p w14:paraId="32D95048" w14:textId="77777777" w:rsidR="000F643C" w:rsidRDefault="000F643C" w:rsidP="003974B4">
      <w:pPr>
        <w:pStyle w:val="AralkYok"/>
        <w:rPr>
          <w:sz w:val="18"/>
          <w:szCs w:val="18"/>
        </w:rPr>
      </w:pPr>
    </w:p>
    <w:p w14:paraId="620A232E" w14:textId="11E5AAE2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TEKLİF SUNUM FORMU ŞARTLARI</w:t>
      </w:r>
    </w:p>
    <w:p w14:paraId="39F4965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1. Genel Kabul</w:t>
      </w:r>
    </w:p>
    <w:p w14:paraId="77397B3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sunacak potansiyel tedarikçi; teklif verme şartlarını, ilanda yer alan özel ve genel şartların tamamını kayıtsız ve şartsız kabul etmiş sayılır.</w:t>
      </w:r>
    </w:p>
    <w:p w14:paraId="733A1DB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Tedarikçinin kendi satış koşulları ve alternatif çözümleri bu alım kapsamında geçerli değildir.</w:t>
      </w:r>
    </w:p>
    <w:p w14:paraId="1791E83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2. Teklif İçeriği</w:t>
      </w:r>
    </w:p>
    <w:p w14:paraId="53875D6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Teklifte her bir mal ve/veya hizmet için; marka, model, teknik özellikler, birim, miktar, birim fiyat ve toplam fiyat açıkça belirtilmelidir.</w:t>
      </w:r>
    </w:p>
    <w:p w14:paraId="0B16175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Makine ve ekipmanlara ilişkin garanti süresi, garanti kapsamı ve bakım koşulları ayrıca yazılmalıdır.</w:t>
      </w:r>
    </w:p>
    <w:p w14:paraId="698990C2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Değerlendirme aşamasında fiyat dışındaki unsurlar da dikkate alınacaktır.</w:t>
      </w:r>
    </w:p>
    <w:p w14:paraId="5D8358DD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3. Teknik Uygunluk ve Yenilik Şartı</w:t>
      </w:r>
    </w:p>
    <w:p w14:paraId="59A14DD0" w14:textId="5B01A4F9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Sunulan teklif, ilan edilen teknik şartları eksiksiz karşılamalıdır. Teklif kapsamında sunulacak makine, ekipman ve tüm malzemeler yeni ve kullanılmamış olmalıdır.</w:t>
      </w:r>
    </w:p>
    <w:p w14:paraId="1C330E7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4. Fiyatlandırma Esasları</w:t>
      </w:r>
    </w:p>
    <w:p w14:paraId="6DBDAB6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fiyatları piyasa koşullarına uygun olmalı ve sabit fiyat esasına göre verilmelidir. Sonradan fiyat değişikliği yapılamaz.</w:t>
      </w:r>
    </w:p>
    <w:p w14:paraId="2065DB5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Teklifte yer alan tüm hesaplamalar doğru ve eksiksiz yapılmalıdır.</w:t>
      </w:r>
    </w:p>
    <w:p w14:paraId="7E9CB71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5. Vergi ve Teslim Koşulları</w:t>
      </w:r>
    </w:p>
    <w:p w14:paraId="5D285A9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Teklifler KDV ve tüm vergiler hariç olarak hazırlanmalıdır. (İthal mallarda gümrük vergileri hariçtir.)</w:t>
      </w:r>
    </w:p>
    <w:p w14:paraId="7029766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Teklifin KDV ve tüm vergiler hariç olduğu ayrıca belirtilmelidir.</w:t>
      </w:r>
    </w:p>
    <w:p w14:paraId="01AF414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Fiyatlara; teslim yerine kadar nakliye, sigorta, paketleme, ambalajdan çıkarma, montaj/kurulum ve benzeri tüm giderler dahil edilmelidir.</w:t>
      </w:r>
    </w:p>
    <w:p w14:paraId="3B690DB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Teklifin ilgili bölümleri imzalı/kaşeli olmalı; imzasız sayfalar paraflanmalıdır.</w:t>
      </w:r>
    </w:p>
    <w:p w14:paraId="483F66F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Ekinde Sunulması Zorunlu Belgeler</w:t>
      </w:r>
    </w:p>
    <w:p w14:paraId="435EFC62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6. İmzalı teklif fotokopisi</w:t>
      </w:r>
    </w:p>
    <w:p w14:paraId="2E051AD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7. İmzalı teklif verme şartları fotokopisi</w:t>
      </w:r>
    </w:p>
    <w:p w14:paraId="14E3586A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8. Tüzel Kişiler İçin:</w:t>
      </w:r>
    </w:p>
    <w:p w14:paraId="70C397B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Ticaret ve/veya Sanayi Odasından alınmış, ortaklık yapısını gösteren güncel belge</w:t>
      </w:r>
    </w:p>
    <w:p w14:paraId="1AA07D6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(Ortakların T.C. kimlik numarası, tüzel kişi ortakların vergi numarası ve hisse oranları belirtilmelidir.)</w:t>
      </w:r>
    </w:p>
    <w:p w14:paraId="19F7D98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9. Gerçek Kişiler İçin:</w:t>
      </w:r>
    </w:p>
    <w:p w14:paraId="54609BE1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T.C. kimlik numarasını gösteren nüfus cüzdanı fotokopisi veya nüfus kayıt sureti</w:t>
      </w:r>
    </w:p>
    <w:p w14:paraId="1948FB68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10. Yabancı Tedarikçiler İçin:</w:t>
      </w:r>
    </w:p>
    <w:p w14:paraId="1FE17124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Yeminli tercüman tarafından Türkçeye çevrilmiş ticari kayıt belgesi</w:t>
      </w:r>
    </w:p>
    <w:p w14:paraId="26BE39F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11. Ticaret ve/veya Sanayi Odası Üyeleri İçin:</w:t>
      </w:r>
    </w:p>
    <w:p w14:paraId="6AC16714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Güncel faaliyet belgesi veya faaliyet alanını gösteren belge</w:t>
      </w:r>
    </w:p>
    <w:p w14:paraId="189C61A1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12. Esnaf ve Sanatkârlar Odası Üyeleri İçin:</w:t>
      </w:r>
    </w:p>
    <w:p w14:paraId="425A1E87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Güncel mesleki faaliyet belgesi</w:t>
      </w:r>
    </w:p>
    <w:p w14:paraId="1651EDF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13. Serbest Mühendis/Müşavir Gerçek Kişiler İçin:</w:t>
      </w:r>
    </w:p>
    <w:p w14:paraId="60241804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Bağlı olunan meslek odasından alınmış güncel Serbest Müşavirlik/Mühendislik Büro Tescil Belgesi fotokopisi</w:t>
      </w:r>
    </w:p>
    <w:p w14:paraId="63BA3D2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14. Yabancı Tedarikçiler İçin (Ek Olarak):</w:t>
      </w:r>
    </w:p>
    <w:p w14:paraId="7AC7CF2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Yeminli tercüman tarafından Türkçeye çevrilmiş faaliyet belgesi</w:t>
      </w:r>
    </w:p>
    <w:p w14:paraId="5E625BBD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kapsamında sunulan tüm belgeler ve teklifler iade edilmeyecek olup mülkiyet hakkı tarafımıza aittir.</w:t>
      </w:r>
    </w:p>
    <w:p w14:paraId="7E663C65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15. Fatura Düzenleme Şartı (IPARD Kapsamı)</w:t>
      </w:r>
    </w:p>
    <w:p w14:paraId="3327ED9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Uygun teklif sahibinden hizmet alımı sonrasında düzenlenecek e-fatura/e-arşiv faturada, “Genel Açıklamalar” bölümüne aşağıdaki ifade yazılmalıdır:</w:t>
      </w:r>
    </w:p>
    <w:p w14:paraId="4FD24E68" w14:textId="4C42A905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“IPARD Programı çerçevesinde TKDK tarafından destek kapsamına alınan 70-202-0-0-00001-06-25 başvuru numaralı, 3-06-1-70-001 sözleşme referans numaralı proje kapsamında; KDV.IPA.CERT.2026/1 Katma Değer Vergisi İstisna Sertifikası numarası ile temin edilecek uygun harcama kalemleri için düzenlenmiştir.”</w:t>
      </w:r>
    </w:p>
    <w:p w14:paraId="5216CDC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16. Teslim Şekli ve Süresi</w:t>
      </w:r>
    </w:p>
    <w:p w14:paraId="4FE1885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Teklifler; ilanda belirtilen tarih ve saate kadar, belirtilen adrese elden, posta, kargo veya e-posta yoluyla teslim edilmelidir.</w:t>
      </w:r>
    </w:p>
    <w:p w14:paraId="1A382FCC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E-posta ile gönderilen tekliflerin imzalı ve kaşeli asılları son teklif verme tarihinden önce teslim edilmelidir.</w:t>
      </w:r>
    </w:p>
    <w:p w14:paraId="788E75C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Posta/kargo gecikmeleri dikkate alınmayacaktır.</w:t>
      </w:r>
    </w:p>
    <w:p w14:paraId="0C4A51BB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17. Ödeme Koşulları</w:t>
      </w:r>
    </w:p>
    <w:p w14:paraId="1A2E2A02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Ödemeler bütçe imkânları doğrultusunda yapılacak olup, fatura tarihini takiben en geç 60 gün içerisinde gerçekleştirilecektir.</w:t>
      </w:r>
    </w:p>
    <w:p w14:paraId="780E559B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18. Teklif Hazırlama Şekli</w:t>
      </w:r>
    </w:p>
    <w:p w14:paraId="58F71511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formu web sitemizden indirildikten sonra bilgisayar ortamında doldurulabilir.</w:t>
      </w:r>
    </w:p>
    <w:p w14:paraId="19F00D7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19. İptal ve Erteleme Hakkı</w:t>
      </w:r>
    </w:p>
    <w:p w14:paraId="74FE0081" w14:textId="1061A105" w:rsidR="0070785E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Doğanhisar YEG Derneği, alımın tamamını veya bir kısmını iptal etme, erteleme ya da değerlendirmeme hakkını saklı tutar.</w:t>
      </w:r>
    </w:p>
    <w:sectPr w:rsidR="0070785E" w:rsidRPr="003974B4" w:rsidSect="00AB2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760B"/>
    <w:multiLevelType w:val="hybridMultilevel"/>
    <w:tmpl w:val="08E8FBF4"/>
    <w:lvl w:ilvl="0" w:tplc="68D6530A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2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E3"/>
    <w:rsid w:val="00016DA0"/>
    <w:rsid w:val="000C2AEB"/>
    <w:rsid w:val="000F643C"/>
    <w:rsid w:val="00147D3C"/>
    <w:rsid w:val="00150E62"/>
    <w:rsid w:val="001C5168"/>
    <w:rsid w:val="002268E9"/>
    <w:rsid w:val="00310543"/>
    <w:rsid w:val="003974B4"/>
    <w:rsid w:val="003E3EFC"/>
    <w:rsid w:val="00441B6A"/>
    <w:rsid w:val="005670F0"/>
    <w:rsid w:val="005B408C"/>
    <w:rsid w:val="005D3FD2"/>
    <w:rsid w:val="005F2B37"/>
    <w:rsid w:val="006301F4"/>
    <w:rsid w:val="006E57E0"/>
    <w:rsid w:val="006E7BA2"/>
    <w:rsid w:val="0070785E"/>
    <w:rsid w:val="00711E95"/>
    <w:rsid w:val="0093581B"/>
    <w:rsid w:val="00937903"/>
    <w:rsid w:val="00973D8F"/>
    <w:rsid w:val="009E55D5"/>
    <w:rsid w:val="00A1377A"/>
    <w:rsid w:val="00A5605F"/>
    <w:rsid w:val="00AB28E3"/>
    <w:rsid w:val="00B6349B"/>
    <w:rsid w:val="00C2362D"/>
    <w:rsid w:val="00C31198"/>
    <w:rsid w:val="00C90C94"/>
    <w:rsid w:val="00CB02EC"/>
    <w:rsid w:val="00D1065B"/>
    <w:rsid w:val="00DA5280"/>
    <w:rsid w:val="00DE59A5"/>
    <w:rsid w:val="00EF24B7"/>
    <w:rsid w:val="00F24115"/>
    <w:rsid w:val="00F3249D"/>
    <w:rsid w:val="00FC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E39A"/>
  <w15:chartTrackingRefBased/>
  <w15:docId w15:val="{69E8847B-B139-4361-B69B-45C6A174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5B"/>
  </w:style>
  <w:style w:type="paragraph" w:styleId="Balk1">
    <w:name w:val="heading 1"/>
    <w:basedOn w:val="Normal"/>
    <w:next w:val="Normal"/>
    <w:link w:val="Balk1Char"/>
    <w:uiPriority w:val="9"/>
    <w:qFormat/>
    <w:rsid w:val="00B6349B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6349B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28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B28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B28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B28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B28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B28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B28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349B"/>
    <w:rPr>
      <w:rFonts w:eastAsiaTheme="majorEastAsia" w:cstheme="majorBidi"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6349B"/>
    <w:rPr>
      <w:rFonts w:eastAsiaTheme="majorEastAsia" w:cstheme="majorBidi"/>
      <w:color w:val="000000" w:themeColor="text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28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B28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B28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B28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B28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B28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B28E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B2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B2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B28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B28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B2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B28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B28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B28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B2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B28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B28E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B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D3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5D0F2E4BBA028419CD858E51D5FE452" ma:contentTypeVersion="4" ma:contentTypeDescription="Yeni belge oluşturun." ma:contentTypeScope="" ma:versionID="df0c57b236fd32f5ab3e0f540ce52d26">
  <xsd:schema xmlns:xsd="http://www.w3.org/2001/XMLSchema" xmlns:xs="http://www.w3.org/2001/XMLSchema" xmlns:p="http://schemas.microsoft.com/office/2006/metadata/properties" xmlns:ns3="92c0e8a7-42ca-4241-adf0-4d7c00aae4f0" targetNamespace="http://schemas.microsoft.com/office/2006/metadata/properties" ma:root="true" ma:fieldsID="1a315e7de88520c81eabd4c6cf8a077f" ns3:_="">
    <xsd:import namespace="92c0e8a7-42ca-4241-adf0-4d7c00aae4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0e8a7-42ca-4241-adf0-4d7c00aa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F23DB-55CB-4F18-BB69-A8D9F5BBA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E50C5-DEA3-409E-8F18-A69C2B7BA6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DCA8D-8A42-447A-A03A-5EB6E98AC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0e8a7-42ca-4241-adf0-4d7c00aae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ANIL YILDIZ</dc:creator>
  <cp:keywords/>
  <dc:description/>
  <cp:lastModifiedBy>Doğanhisar Yerel Eylem Grubu</cp:lastModifiedBy>
  <cp:revision>40</cp:revision>
  <cp:lastPrinted>2026-04-13T19:14:00Z</cp:lastPrinted>
  <dcterms:created xsi:type="dcterms:W3CDTF">2026-04-13T19:16:00Z</dcterms:created>
  <dcterms:modified xsi:type="dcterms:W3CDTF">2026-07-22T13:03:00Z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0x01010085D0F2E4BBA028419CD858E51D5FE452</vt:lpwstr>
  </property>
</Properties>
</file>